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ACA" w:rsidRPr="00DE6005" w:rsidRDefault="0068459C" w:rsidP="002A1E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B221F0" w:rsidRPr="00DE6005">
        <w:rPr>
          <w:rFonts w:ascii="Times New Roman" w:hAnsi="Times New Roman" w:cs="Times New Roman"/>
          <w:b/>
          <w:sz w:val="24"/>
          <w:szCs w:val="24"/>
          <w:u w:val="single"/>
        </w:rPr>
        <w:t>ини-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  <w:r w:rsidR="00877ACA" w:rsidRPr="00DE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«Нижний Новгород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наша малая Родина</w:t>
      </w:r>
      <w:r w:rsidR="00877ACA" w:rsidRPr="00DE600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22C86" w:rsidRPr="00DE6005" w:rsidTr="00322C86">
        <w:tc>
          <w:tcPr>
            <w:tcW w:w="4643" w:type="dxa"/>
          </w:tcPr>
          <w:p w:rsidR="00322C86" w:rsidRPr="00DE6005" w:rsidRDefault="00322C86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воспитателя МБДОУ «Детский сад № 430» </w:t>
            </w:r>
          </w:p>
          <w:p w:rsidR="00322C86" w:rsidRPr="00DE6005" w:rsidRDefault="002647CE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Мартыновой Е.В</w:t>
            </w:r>
            <w:r w:rsidR="00322C86" w:rsidRPr="00DE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темы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рисуют картины, тем самым прославляя город и увековечивая память о нем на многие годы. Я хочу, чтоб ребятам, город, в котором они живут, стал  любимым! Этот проект посвящается Нижнему  Новгороду, который является Родиной моих воспитанников.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речь пойдёт о значении истории родного города и его влияние на патриотическое воспитание дошкольников.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Концептуальные основы проекта.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«Знать - значит любить» говорится в русской поговорке. Поэтому мы и начинаем знакомить детей с нашей малой Родиной – Нижним Новгородом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вышесказанного, мы сформулировали цель, задачи, предполагаемый результат, критерии оценки результативности проекта.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Цель проекта: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проекта: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восприятия сведений об историческом прошлом и культурном облике родного края;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DE6005" w:rsidRPr="00DE6005" w:rsidRDefault="00DE6005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самостоятельной, осознанной, рефлексируемой добыче новых знаний о Нижнем Новгороде, проявления творческих и организаторских  способностей детей в ходе реализации проекта. </w:t>
      </w:r>
    </w:p>
    <w:p w:rsidR="008B3CE1" w:rsidRPr="00DE6005" w:rsidRDefault="00DE6005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</w:t>
      </w:r>
      <w:r w:rsidR="008B3CE1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3CE1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3CE1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городу, его достопримечательностям, культурным ценностям, природе;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связной речи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обогащать и активизировать словарь детей, учить свободно мыслить, фантазировать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излагать свои мысли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 за своих земляков, эмоционально-ценностное отношение к краю.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6-7 лет </w:t>
      </w:r>
      <w:r w:rsidRPr="00DE6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(подготовительная группа)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предусматривает активное участие родителей, детей и воспитателей.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Сроки реализации проекта</w:t>
      </w:r>
    </w:p>
    <w:p w:rsidR="008B3CE1" w:rsidRPr="00DE6005" w:rsidRDefault="00854C03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(с октября по май)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Принципы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выстраивании педагогического процесса по ознакомлению дошкольников с родным городом положены следующие принципы: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историзма.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путём сохранения хронологического порядка описываемых явлений и сводится к двум историческим понятиям: прошлое </w:t>
      </w:r>
      <w:r w:rsidRPr="00DE6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(давным-давно)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настоящее </w:t>
      </w:r>
      <w:r w:rsidRPr="00DE6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наши дни)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создан краеведческий мини</w:t>
      </w:r>
      <w:r w:rsidR="00854C03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музей, подобран материал о </w:t>
      </w:r>
      <w:r w:rsidR="00854C03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Нижнем Нов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 включающий как сведения об историческом прошлом, так и современном культурном облике родного края.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гуманизации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дифференциации.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создании оптимальных условий для самореализации каждого ребёнка в процессе освоения знаний о родном городе с учётом возраста, накопленного им опыта, особенностей эмоциональной и познавательной сферы</w:t>
      </w:r>
      <w:r w:rsidR="00854C03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семейных традиций и увлечений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интегративности.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сотрудничестве с семьёй, детской библиотекой, музе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Нов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Прогнозируемый результат.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родительской компетентности по представленной проблеме.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семей воспитанников в учебно-воспитательном процессе.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Разработанное методическое и дидактическое сопровождение по данному разделу.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проекта позволит повысить детскую, родительскую и педагогическую компетентность в вопросах истории, культуры </w:t>
      </w:r>
      <w:r w:rsidR="00DE6005"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Нижнего Новгорода 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поможет сформировать заботливое отношение к родному городу.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проекта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осуществляется в 3 этапа.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подготовительный, включает в себя:</w:t>
      </w:r>
    </w:p>
    <w:p w:rsidR="008B3CE1" w:rsidRPr="00DE6005" w:rsidRDefault="008B3CE1" w:rsidP="008B3C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 родителей знаний и представлений о родном городе, его истории, достопримечательностей,</w:t>
      </w:r>
    </w:p>
    <w:p w:rsidR="008B3CE1" w:rsidRPr="00DE6005" w:rsidRDefault="008B3CE1" w:rsidP="008B3C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детей с целью выявления уровня сформированности знаний и представлений об истории и культуре родного города,</w:t>
      </w:r>
    </w:p>
    <w:p w:rsidR="008B3CE1" w:rsidRPr="00DE6005" w:rsidRDefault="008B3CE1" w:rsidP="008B3CE1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основной, включает в себя:</w:t>
      </w:r>
    </w:p>
    <w:p w:rsidR="008B3CE1" w:rsidRPr="00DE6005" w:rsidRDefault="008B3CE1" w:rsidP="008B3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детьми в соответствии с перспективным планом,</w:t>
      </w:r>
    </w:p>
    <w:p w:rsidR="008B3CE1" w:rsidRPr="00DE6005" w:rsidRDefault="008B3CE1" w:rsidP="008B3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 с семьями воспитанников,</w:t>
      </w:r>
    </w:p>
    <w:p w:rsidR="008B3CE1" w:rsidRPr="00DE6005" w:rsidRDefault="008B3CE1" w:rsidP="008B3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 с детьми разного возраста,</w:t>
      </w:r>
    </w:p>
    <w:p w:rsidR="008B3CE1" w:rsidRPr="00DE6005" w:rsidRDefault="008B3CE1" w:rsidP="008B3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городу,</w:t>
      </w:r>
    </w:p>
    <w:p w:rsidR="00877ACA" w:rsidRPr="00DE6005" w:rsidRDefault="008B3CE1" w:rsidP="008B3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развивающей среды,</w:t>
      </w:r>
      <w:r w:rsid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работ, семейных коллекций, коллекций сотрудников</w:t>
      </w:r>
    </w:p>
    <w:p w:rsidR="00B221F0" w:rsidRPr="00DE6005" w:rsidRDefault="00B221F0" w:rsidP="00DE60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005">
        <w:rPr>
          <w:rFonts w:ascii="Times New Roman" w:hAnsi="Times New Roman" w:cs="Times New Roman"/>
          <w:b/>
          <w:sz w:val="24"/>
          <w:szCs w:val="24"/>
          <w:u w:val="single"/>
        </w:rPr>
        <w:t>Реализация мини-проекта в разных образовательных областях</w:t>
      </w:r>
    </w:p>
    <w:tbl>
      <w:tblPr>
        <w:tblStyle w:val="a3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2552"/>
        <w:gridCol w:w="2551"/>
      </w:tblGrid>
      <w:tr w:rsidR="00C62869" w:rsidRPr="00DE6005" w:rsidTr="00DE6005">
        <w:trPr>
          <w:jc w:val="center"/>
        </w:trPr>
        <w:tc>
          <w:tcPr>
            <w:tcW w:w="2127" w:type="dxa"/>
          </w:tcPr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Социально-коммуникатив-ное развитие</w:t>
            </w:r>
          </w:p>
        </w:tc>
        <w:tc>
          <w:tcPr>
            <w:tcW w:w="1984" w:type="dxa"/>
          </w:tcPr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Познаватель-ное развитие</w:t>
            </w:r>
          </w:p>
        </w:tc>
        <w:tc>
          <w:tcPr>
            <w:tcW w:w="1843" w:type="dxa"/>
          </w:tcPr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 развитие</w:t>
            </w:r>
          </w:p>
        </w:tc>
        <w:tc>
          <w:tcPr>
            <w:tcW w:w="2551" w:type="dxa"/>
          </w:tcPr>
          <w:p w:rsidR="00877ACA" w:rsidRPr="00DE6005" w:rsidRDefault="00877ACA" w:rsidP="008B3CE1">
            <w:pPr>
              <w:ind w:left="1715" w:right="105" w:hanging="1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77ACA" w:rsidRPr="00DE6005" w:rsidRDefault="00877ACA" w:rsidP="008B3CE1">
            <w:pPr>
              <w:ind w:left="1715" w:right="105" w:hanging="1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877ACA" w:rsidRPr="00DE6005" w:rsidTr="00DE6005">
        <w:trPr>
          <w:trHeight w:val="1940"/>
          <w:jc w:val="center"/>
        </w:trPr>
        <w:tc>
          <w:tcPr>
            <w:tcW w:w="2127" w:type="dxa"/>
          </w:tcPr>
          <w:p w:rsidR="00877ACA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40F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CA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разговоры с детьми по теме.  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«Лото Нижний Новгород»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детских рисунков «Улицы нашего города»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21F0" w:rsidRPr="00DE6005">
              <w:rPr>
                <w:rFonts w:ascii="Times New Roman" w:hAnsi="Times New Roman" w:cs="Times New Roman"/>
                <w:sz w:val="24"/>
                <w:szCs w:val="24"/>
              </w:rPr>
              <w:t>Режиссёрские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игры по мотивам нижегородских легенд</w:t>
            </w:r>
          </w:p>
          <w:p w:rsidR="007743EB" w:rsidRPr="00DE6005" w:rsidRDefault="00B221F0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3EB" w:rsidRPr="00DE6005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743EB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43EB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сюжетно-ролевых игр: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«Дом», «Семья», «Путешествие по городу», «Нижегородский зоопарк»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к играм.</w:t>
            </w:r>
          </w:p>
          <w:p w:rsidR="004A240F" w:rsidRPr="00DE6005" w:rsidRDefault="004A240F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-организация фото-выставки «Старый Нижний Новгород»</w:t>
            </w:r>
          </w:p>
          <w:p w:rsidR="004A240F" w:rsidRPr="00DE6005" w:rsidRDefault="004A240F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0F" w:rsidRPr="00DE6005" w:rsidRDefault="004A240F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40F" w:rsidRPr="00DE6005" w:rsidRDefault="004A240F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ситуации: в Нижний Новгород приезжают иностранные гости. Необходимо составить экскурсию по городу.</w:t>
            </w:r>
          </w:p>
          <w:p w:rsidR="00877ACA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ACA" w:rsidRPr="00DE6005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нижегородского кремля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3EB" w:rsidRPr="00DE600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Нижегородской области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-просмотр видео-фильма «Нижний Новгород»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-отгадывание кроссворда «Мой город»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презентации «Нижегородская область и её достопримечательности»,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иллюстраций и открыток с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нашего города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-Чтение стихов, былин и ли</w:t>
            </w:r>
            <w:r w:rsidR="00774F39" w:rsidRPr="00DE6005">
              <w:rPr>
                <w:rFonts w:ascii="Times New Roman" w:hAnsi="Times New Roman" w:cs="Times New Roman"/>
                <w:sz w:val="24"/>
                <w:szCs w:val="24"/>
              </w:rPr>
              <w:t>тературных произведений по теме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F39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  <w:r w:rsidR="00774F39" w:rsidRPr="00DE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интерес детей к художественной литературе как источнику получения информации в интересной форме.</w:t>
            </w:r>
          </w:p>
          <w:p w:rsidR="00774F39" w:rsidRPr="00DE6005" w:rsidRDefault="008B60C6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-экскурсия в Нижегородский кремль</w:t>
            </w:r>
            <w:r w:rsidR="00B221F0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CA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рассказа из</w:t>
            </w:r>
            <w:r w:rsidR="004A240F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опыта детей «Где я был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?», «Что я видел?»</w:t>
            </w:r>
          </w:p>
          <w:p w:rsidR="008B60C6" w:rsidRPr="00DE6005" w:rsidRDefault="008B60C6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-составление словаря «Нижегородская старина»</w:t>
            </w:r>
            <w:r w:rsidR="00B221F0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(обогащение активного словаря детей, знакомство с устаревшими словами)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-Пересказ легенды о Коромысловой башне нашего Кремля</w:t>
            </w: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-составление путеводителя «Самые интересные места нашего города»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0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Заучивание стихов о нашем городе.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-словесные игры «Подбери нужные слова»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B221F0" w:rsidRPr="00DE60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И  на совершенствование умения образовывать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-Изготовление герба Нижнего Новгорода,</w:t>
            </w:r>
          </w:p>
          <w:p w:rsidR="00C62869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869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и исполнение.</w:t>
            </w:r>
            <w:r w:rsidR="00C62869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 песен про Нижний Новгород «Сормовская лирическая», «Нижегородский вальс»</w:t>
            </w:r>
          </w:p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 макета </w:t>
            </w:r>
            <w:r w:rsidR="00C62869" w:rsidRPr="00DE6005">
              <w:rPr>
                <w:rFonts w:ascii="Times New Roman" w:hAnsi="Times New Roman" w:cs="Times New Roman"/>
                <w:sz w:val="24"/>
                <w:szCs w:val="24"/>
              </w:rPr>
              <w:t>«Мой детский сад»,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Постройка кремля из крупных модулей.</w:t>
            </w:r>
          </w:p>
          <w:p w:rsidR="00B221F0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F39"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 «Нижний Новгород встречает гостей» </w:t>
            </w:r>
          </w:p>
          <w:p w:rsidR="00C6286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историческими фактами. Привлечь к созданию атрибутов, символики, элементов костюмов.</w:t>
            </w:r>
          </w:p>
          <w:p w:rsidR="00C62869" w:rsidRPr="00DE6005" w:rsidRDefault="00C6286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3EB" w:rsidRPr="00DE6005" w:rsidRDefault="007743EB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по физическому развитию: «Нижегородские богатыри»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*метание вдаль левой и правой рукой  «Брось </w:t>
            </w:r>
            <w:r w:rsidR="008B60C6" w:rsidRPr="00DE6005">
              <w:rPr>
                <w:rFonts w:ascii="Times New Roman" w:hAnsi="Times New Roman" w:cs="Times New Roman"/>
                <w:sz w:val="24"/>
                <w:szCs w:val="24"/>
              </w:rPr>
              <w:t>булаву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» - учить метать вдаль правой и левой рукой на расстояние 6-12 метров, принимать правильное исходное положение.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*прыжки по наклонной поверхности с продвижением вперед «Преодолей препятствие» - закрепить умение прыгать на двух ногах по наклонной поверхности с продвижением вперед.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Соревнование «</w:t>
            </w:r>
            <w:r w:rsidR="008B60C6" w:rsidRPr="00DE6005">
              <w:rPr>
                <w:rFonts w:ascii="Times New Roman" w:hAnsi="Times New Roman" w:cs="Times New Roman"/>
                <w:sz w:val="24"/>
                <w:szCs w:val="24"/>
              </w:rPr>
              <w:t>Богатыри на гуляньях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1.Ходьба. Ходьба спиной вперед.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перешагиванием через палки. Прыжки на одной ноге с продвижением </w:t>
            </w:r>
            <w:r w:rsidRPr="00DE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вперед. Ходьба, перестроение в две колоны.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2.Эстафеты с мячами, палками, скакалками.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>3. Ходьба.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5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игры на развитие глазомера детей, совершенствование координации руки и глаза </w:t>
            </w:r>
          </w:p>
          <w:p w:rsidR="00774F39" w:rsidRPr="00DE6005" w:rsidRDefault="00774F39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CA" w:rsidRPr="00DE6005" w:rsidRDefault="00877ACA" w:rsidP="008B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AD0" w:rsidRPr="00DE6005" w:rsidRDefault="008A1AD0" w:rsidP="008B3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F39" w:rsidRPr="00DE6005" w:rsidRDefault="00774F39" w:rsidP="00DE6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005">
        <w:rPr>
          <w:rFonts w:ascii="Times New Roman" w:hAnsi="Times New Roman" w:cs="Times New Roman"/>
          <w:b/>
          <w:sz w:val="24"/>
          <w:szCs w:val="24"/>
          <w:u w:val="single"/>
        </w:rPr>
        <w:t>Участие родителей в реализации проекта:</w:t>
      </w:r>
    </w:p>
    <w:p w:rsidR="005A09FA" w:rsidRPr="00DE6005" w:rsidRDefault="00774F39" w:rsidP="00DE6005">
      <w:pPr>
        <w:jc w:val="both"/>
        <w:rPr>
          <w:rFonts w:ascii="Times New Roman" w:hAnsi="Times New Roman" w:cs="Times New Roman"/>
          <w:sz w:val="24"/>
          <w:szCs w:val="24"/>
        </w:rPr>
      </w:pPr>
      <w:r w:rsidRPr="00DE6005">
        <w:rPr>
          <w:rFonts w:ascii="Times New Roman" w:hAnsi="Times New Roman" w:cs="Times New Roman"/>
          <w:sz w:val="24"/>
          <w:szCs w:val="24"/>
        </w:rPr>
        <w:t xml:space="preserve">1. Совместная работа по созданию фото-выставки </w:t>
      </w:r>
    </w:p>
    <w:p w:rsidR="00774F39" w:rsidRPr="00DE6005" w:rsidRDefault="00774F39" w:rsidP="00DE6005">
      <w:pPr>
        <w:jc w:val="both"/>
        <w:rPr>
          <w:rFonts w:ascii="Times New Roman" w:hAnsi="Times New Roman" w:cs="Times New Roman"/>
          <w:sz w:val="24"/>
          <w:szCs w:val="24"/>
        </w:rPr>
      </w:pPr>
      <w:r w:rsidRPr="00DE6005">
        <w:rPr>
          <w:rFonts w:ascii="Times New Roman" w:hAnsi="Times New Roman" w:cs="Times New Roman"/>
          <w:sz w:val="24"/>
          <w:szCs w:val="24"/>
        </w:rPr>
        <w:t>2.</w:t>
      </w:r>
      <w:r w:rsidR="008B60C6" w:rsidRPr="00DE6005">
        <w:rPr>
          <w:rFonts w:ascii="Times New Roman" w:hAnsi="Times New Roman" w:cs="Times New Roman"/>
          <w:sz w:val="24"/>
          <w:szCs w:val="24"/>
        </w:rPr>
        <w:t xml:space="preserve"> Привлечение родителей к совместной поисковой работе с детьми (</w:t>
      </w:r>
      <w:r w:rsidR="008A1AD0" w:rsidRPr="00DE6005">
        <w:rPr>
          <w:rFonts w:ascii="Times New Roman" w:hAnsi="Times New Roman" w:cs="Times New Roman"/>
          <w:sz w:val="24"/>
          <w:szCs w:val="24"/>
        </w:rPr>
        <w:t>работа с энциклопедиями, посещение с детьми музеев, выставок, сочинение рассказов о путешествиях по Нижнему Новгороду и др.</w:t>
      </w:r>
      <w:r w:rsidR="008B60C6" w:rsidRPr="00DE6005">
        <w:rPr>
          <w:rFonts w:ascii="Times New Roman" w:hAnsi="Times New Roman" w:cs="Times New Roman"/>
          <w:sz w:val="24"/>
          <w:szCs w:val="24"/>
        </w:rPr>
        <w:t>)</w:t>
      </w:r>
    </w:p>
    <w:p w:rsidR="00774F39" w:rsidRDefault="00DE6005" w:rsidP="008B3C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</w:t>
      </w:r>
      <w:r w:rsidRPr="00DE60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завершающий, итоговый, включает в себя:</w:t>
      </w:r>
    </w:p>
    <w:p w:rsidR="00DE6005" w:rsidRDefault="00DE6005" w:rsidP="008B3C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итоговой педагогической диагностики, анализ выполнения поставленных целей и задач;</w:t>
      </w:r>
    </w:p>
    <w:p w:rsidR="00DE6005" w:rsidRPr="00DE6005" w:rsidRDefault="00DE6005" w:rsidP="008B3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итогов мини-проекта: день открытых дверей для родителей в группе, проведение экскурсий по мини-музею «Прогулки по Нижнему Новгороду», где дети выступают в роли экскурсоводов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E6005" w:rsidRPr="00DE6005" w:rsidSect="008B3CE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313"/>
    <w:multiLevelType w:val="multilevel"/>
    <w:tmpl w:val="F90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0573F"/>
    <w:multiLevelType w:val="multilevel"/>
    <w:tmpl w:val="9B8C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63825"/>
    <w:multiLevelType w:val="hybridMultilevel"/>
    <w:tmpl w:val="609E1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FA4A40"/>
    <w:multiLevelType w:val="hybridMultilevel"/>
    <w:tmpl w:val="9F66AE98"/>
    <w:lvl w:ilvl="0" w:tplc="892A7F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774809">
    <w:abstractNumId w:val="2"/>
  </w:num>
  <w:num w:numId="2" w16cid:durableId="180895911">
    <w:abstractNumId w:val="3"/>
  </w:num>
  <w:num w:numId="3" w16cid:durableId="51315165">
    <w:abstractNumId w:val="0"/>
  </w:num>
  <w:num w:numId="4" w16cid:durableId="95926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09"/>
    <w:rsid w:val="002647CE"/>
    <w:rsid w:val="002A1EF7"/>
    <w:rsid w:val="002B2673"/>
    <w:rsid w:val="002B4D09"/>
    <w:rsid w:val="00322C86"/>
    <w:rsid w:val="003E4497"/>
    <w:rsid w:val="004442E0"/>
    <w:rsid w:val="004A240F"/>
    <w:rsid w:val="005A09FA"/>
    <w:rsid w:val="0068459C"/>
    <w:rsid w:val="007743EB"/>
    <w:rsid w:val="00774F39"/>
    <w:rsid w:val="00854C03"/>
    <w:rsid w:val="00877ACA"/>
    <w:rsid w:val="008A1AD0"/>
    <w:rsid w:val="008B3CE1"/>
    <w:rsid w:val="008B60C6"/>
    <w:rsid w:val="008D7093"/>
    <w:rsid w:val="00997C2B"/>
    <w:rsid w:val="00B221F0"/>
    <w:rsid w:val="00C62869"/>
    <w:rsid w:val="00D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9247"/>
  <w15:docId w15:val="{3FF7E5E7-7EE9-4C32-B5E4-19C1959C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Евгения Мартынова</cp:lastModifiedBy>
  <cp:revision>13</cp:revision>
  <dcterms:created xsi:type="dcterms:W3CDTF">2015-04-23T13:03:00Z</dcterms:created>
  <dcterms:modified xsi:type="dcterms:W3CDTF">2023-05-09T17:30:00Z</dcterms:modified>
</cp:coreProperties>
</file>